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88" w:rsidRPr="00563FF2" w:rsidRDefault="00F25988" w:rsidP="006A594C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6A594C">
        <w:rPr>
          <w:rFonts w:asciiTheme="minorHAnsi" w:hAnsiTheme="minorHAnsi" w:cs="Calibri"/>
          <w:b/>
          <w:sz w:val="18"/>
          <w:szCs w:val="18"/>
        </w:rPr>
        <w:t>5</w:t>
      </w:r>
      <w:r w:rsidR="00BA6D74" w:rsidRPr="00563FF2">
        <w:rPr>
          <w:rFonts w:asciiTheme="minorHAnsi" w:hAnsiTheme="minorHAnsi" w:cs="Calibri"/>
          <w:b/>
          <w:sz w:val="18"/>
          <w:szCs w:val="18"/>
        </w:rPr>
        <w:t xml:space="preserve"> do S</w:t>
      </w:r>
      <w:r w:rsidRPr="00563FF2">
        <w:rPr>
          <w:rFonts w:asciiTheme="minorHAnsi" w:hAnsiTheme="minorHAnsi" w:cs="Calibri"/>
          <w:b/>
          <w:sz w:val="18"/>
          <w:szCs w:val="18"/>
        </w:rPr>
        <w:t>WZ</w:t>
      </w:r>
    </w:p>
    <w:p w:rsidR="00F25988" w:rsidRPr="00A24363" w:rsidRDefault="00F25988" w:rsidP="00E9537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40"/>
        <w:jc w:val="center"/>
        <w:outlineLvl w:val="0"/>
        <w:rPr>
          <w:rFonts w:cs="Calibri"/>
          <w:b/>
          <w:color w:val="000000"/>
          <w:lang w:eastAsia="pl-PL"/>
        </w:rPr>
      </w:pPr>
      <w:r w:rsidRPr="00A24363">
        <w:rPr>
          <w:rFonts w:asciiTheme="minorHAnsi" w:hAnsiTheme="minorHAnsi" w:cs="Calibri"/>
          <w:b/>
        </w:rPr>
        <w:t xml:space="preserve">OŚWIADCZENIE WYKONAWCÓW WSPÓLNIE UBIEGAJĄCYCH SIĘ O UDZIELENIE ZAMÓWIENIA </w:t>
      </w:r>
      <w:r w:rsidRPr="00A24363">
        <w:rPr>
          <w:rFonts w:asciiTheme="minorHAnsi" w:hAnsiTheme="minorHAnsi" w:cs="Calibri"/>
          <w:b/>
        </w:rPr>
        <w:br/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 xml:space="preserve">DOTYCZĄCE DOSTAW, USŁÓG LUB ROBÓT BUDOWLANYCH, </w:t>
      </w:r>
      <w:r w:rsid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br/>
      </w:r>
      <w:r w:rsidR="00A24363" w:rsidRPr="00A24363">
        <w:rPr>
          <w:rFonts w:asciiTheme="minorHAnsi" w:hAnsiTheme="minorHAnsi" w:cstheme="minorHAnsi"/>
          <w:b/>
          <w:color w:val="000000"/>
          <w:shd w:val="clear" w:color="auto" w:fill="F2F2F2" w:themeFill="background1" w:themeFillShade="F2"/>
          <w:lang w:eastAsia="pl-PL"/>
        </w:rPr>
        <w:t>KTÓRE WYKONAJĄ POSZCZEGÓLNI WYKONAWCY</w:t>
      </w:r>
    </w:p>
    <w:p w:rsidR="00F25988" w:rsidRPr="0060257F" w:rsidRDefault="00F25988" w:rsidP="00A24363">
      <w:pPr>
        <w:spacing w:before="400" w:after="100" w:afterAutospacing="1" w:line="276" w:lineRule="auto"/>
        <w:ind w:left="39" w:hanging="1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sz w:val="20"/>
          <w:szCs w:val="20"/>
        </w:rPr>
        <w:t xml:space="preserve">Na podstawie art. 117 ust 4 </w:t>
      </w:r>
      <w:r w:rsidR="006E7B81"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="006E7B81"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="006E7B81"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 w:rsidR="006E7B81">
        <w:rPr>
          <w:rFonts w:asciiTheme="minorHAnsi" w:hAnsiTheme="minorHAnsi" w:cstheme="minorHAnsi"/>
          <w:sz w:val="20"/>
          <w:szCs w:val="20"/>
        </w:rPr>
        <w:t xml:space="preserve"> </w:t>
      </w:r>
      <w:r w:rsidR="006E7B81"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6A594C" w:rsidRPr="00AB3D84">
        <w:rPr>
          <w:rStyle w:val="markedcontent"/>
          <w:rFonts w:asciiTheme="minorHAnsi" w:hAnsiTheme="minorHAnsi" w:cstheme="minorHAnsi"/>
          <w:sz w:val="20"/>
          <w:szCs w:val="20"/>
        </w:rPr>
        <w:t>(Dz.U. z 2024 r, poz.</w:t>
      </w:r>
      <w:r w:rsidR="006A594C">
        <w:rPr>
          <w:rStyle w:val="markedcontent"/>
          <w:rFonts w:asciiTheme="minorHAnsi" w:hAnsiTheme="minorHAnsi" w:cstheme="minorHAnsi"/>
          <w:sz w:val="20"/>
          <w:szCs w:val="20"/>
        </w:rPr>
        <w:t> </w:t>
      </w:r>
      <w:r w:rsidR="006A594C" w:rsidRPr="00AB3D84">
        <w:rPr>
          <w:rStyle w:val="markedcontent"/>
          <w:rFonts w:asciiTheme="minorHAnsi" w:hAnsiTheme="minorHAnsi" w:cstheme="minorHAnsi"/>
          <w:sz w:val="20"/>
          <w:szCs w:val="20"/>
        </w:rPr>
        <w:t>1320 z </w:t>
      </w:r>
      <w:proofErr w:type="spellStart"/>
      <w:r w:rsidR="006A594C" w:rsidRPr="00AB3D84">
        <w:rPr>
          <w:rStyle w:val="markedcontent"/>
          <w:rFonts w:asciiTheme="minorHAnsi" w:hAnsiTheme="minorHAnsi" w:cstheme="minorHAnsi"/>
          <w:sz w:val="20"/>
          <w:szCs w:val="20"/>
        </w:rPr>
        <w:t>późn</w:t>
      </w:r>
      <w:proofErr w:type="spellEnd"/>
      <w:r w:rsidR="006A594C" w:rsidRPr="00AB3D84">
        <w:rPr>
          <w:rStyle w:val="markedcontent"/>
          <w:rFonts w:asciiTheme="minorHAnsi" w:hAnsiTheme="minorHAnsi" w:cstheme="minorHAnsi"/>
          <w:sz w:val="20"/>
          <w:szCs w:val="20"/>
        </w:rPr>
        <w:t>. zm</w:t>
      </w:r>
      <w:r w:rsidR="006A594C">
        <w:rPr>
          <w:rStyle w:val="markedcontent"/>
          <w:rFonts w:asciiTheme="minorHAnsi" w:hAnsiTheme="minorHAnsi" w:cstheme="minorHAnsi"/>
          <w:sz w:val="20"/>
          <w:szCs w:val="20"/>
        </w:rPr>
        <w:t>.</w:t>
      </w:r>
      <w:r w:rsidR="006A594C" w:rsidRPr="00AB3D84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Pr="0060257F">
        <w:rPr>
          <w:rFonts w:asciiTheme="minorHAnsi" w:hAnsiTheme="minorHAnsi" w:cstheme="minorHAnsi"/>
          <w:sz w:val="20"/>
          <w:szCs w:val="20"/>
        </w:rPr>
        <w:t xml:space="preserve">, jako Wykonawcy </w:t>
      </w:r>
      <w:r w:rsidR="00A24363">
        <w:rPr>
          <w:rFonts w:asciiTheme="minorHAnsi" w:hAnsiTheme="minorHAnsi" w:cstheme="minorHAnsi"/>
          <w:sz w:val="20"/>
          <w:szCs w:val="20"/>
        </w:rPr>
        <w:t xml:space="preserve">wspólnie </w:t>
      </w:r>
      <w:r w:rsidRPr="0060257F">
        <w:rPr>
          <w:rFonts w:asciiTheme="minorHAnsi" w:hAnsiTheme="minorHAnsi" w:cstheme="minorHAnsi"/>
          <w:sz w:val="20"/>
          <w:szCs w:val="20"/>
        </w:rPr>
        <w:t xml:space="preserve">ubiegający się o 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udzielenie zamówienia publicznego na zadanie </w:t>
      </w:r>
      <w:r w:rsidR="0087180E" w:rsidRPr="00752E97">
        <w:rPr>
          <w:rFonts w:asciiTheme="minorHAnsi" w:hAnsiTheme="minorHAnsi" w:cstheme="minorHAnsi"/>
          <w:sz w:val="20"/>
          <w:szCs w:val="20"/>
        </w:rPr>
        <w:t>pn.</w:t>
      </w:r>
      <w:r w:rsidR="008E0416">
        <w:rPr>
          <w:rFonts w:asciiTheme="minorHAnsi" w:hAnsiTheme="minorHAnsi" w:cstheme="minorHAnsi"/>
          <w:sz w:val="20"/>
          <w:szCs w:val="20"/>
        </w:rPr>
        <w:t> </w:t>
      </w:r>
      <w:r w:rsidR="006A594C" w:rsidRPr="00943BC0">
        <w:rPr>
          <w:rFonts w:asciiTheme="minorHAnsi" w:hAnsiTheme="minorHAnsi" w:cstheme="minorHAnsi"/>
          <w:sz w:val="20"/>
          <w:szCs w:val="20"/>
        </w:rPr>
        <w:t>„</w:t>
      </w:r>
      <w:r w:rsidR="006A594C" w:rsidRPr="00943BC0">
        <w:rPr>
          <w:rFonts w:asciiTheme="minorHAnsi" w:hAnsiTheme="minorHAnsi" w:cstheme="minorHAnsi"/>
          <w:bCs/>
          <w:sz w:val="20"/>
          <w:szCs w:val="20"/>
        </w:rPr>
        <w:t>Rozbiórka schodów zewnętrznych oraz rampy przy Narodowym Centrum Polskiej Piosenki w Opolu, wraz z montażem platformy dla osób niepełnosprawnych oraz budową nowych schodów oraz rampy technicznej”</w:t>
      </w:r>
      <w:r w:rsidRPr="0060257F">
        <w:rPr>
          <w:rFonts w:asciiTheme="minorHAnsi" w:hAnsiTheme="minorHAnsi" w:cstheme="minorHAnsi"/>
          <w:i/>
          <w:color w:val="000000"/>
          <w:sz w:val="20"/>
          <w:szCs w:val="20"/>
          <w:lang w:eastAsia="pl-PL"/>
        </w:rPr>
        <w:t xml:space="preserve">, </w:t>
      </w:r>
      <w:r w:rsidRPr="009A1711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oświadczam,</w:t>
      </w: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że: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(</w:t>
      </w:r>
      <w:r w:rsidR="006A594C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pełna 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nazwa</w:t>
      </w:r>
      <w:r w:rsidR="006A594C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/firma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F25988" w:rsidRPr="0087180E" w:rsidRDefault="00F25988" w:rsidP="00F25988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zrealizuje następując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e </w:t>
      </w:r>
      <w:r w:rsidR="0087180E" w:rsidRPr="0087180E">
        <w:rPr>
          <w:rFonts w:cs="Calibri"/>
          <w:sz w:val="20"/>
          <w:szCs w:val="20"/>
        </w:rPr>
        <w:t>dostawy, usługi lub roboty budowlane</w:t>
      </w:r>
      <w:r w:rsidR="0087180E"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(</w:t>
      </w:r>
      <w:r w:rsidR="006A594C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pełna 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nazwa</w:t>
      </w:r>
      <w:r w:rsidR="006A594C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/firma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F25988" w:rsidRPr="0060257F" w:rsidRDefault="00F25988" w:rsidP="00D67797">
      <w:pPr>
        <w:numPr>
          <w:ilvl w:val="0"/>
          <w:numId w:val="22"/>
        </w:numPr>
        <w:spacing w:line="276" w:lineRule="auto"/>
        <w:ind w:hanging="190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……………………………………………………………………………………………………………….……………………………………………… </w:t>
      </w:r>
    </w:p>
    <w:p w:rsidR="00F25988" w:rsidRPr="0060257F" w:rsidRDefault="00F25988" w:rsidP="00F25988">
      <w:pPr>
        <w:spacing w:line="276" w:lineRule="auto"/>
        <w:ind w:left="2343" w:firstLine="489"/>
        <w:jc w:val="left"/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</w:pP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(</w:t>
      </w:r>
      <w:r w:rsidR="006A594C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pełna </w:t>
      </w:r>
      <w:r w:rsidR="006A594C"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nazwa</w:t>
      </w:r>
      <w:r w:rsidR="006A594C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>/firma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 i adres Wykonawcy, </w:t>
      </w:r>
      <w:r w:rsidRPr="0060257F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zależności od podmiotu: </w:t>
      </w:r>
      <w:r w:rsidRPr="0060257F">
        <w:rPr>
          <w:rFonts w:asciiTheme="minorHAnsi" w:hAnsiTheme="minorHAnsi" w:cstheme="minorHAnsi"/>
          <w:i/>
          <w:iCs/>
          <w:sz w:val="16"/>
          <w:szCs w:val="16"/>
        </w:rPr>
        <w:t>NIP/REGON</w:t>
      </w:r>
      <w:r w:rsidRPr="0060257F">
        <w:rPr>
          <w:rFonts w:asciiTheme="minorHAnsi" w:hAnsiTheme="minorHAnsi" w:cstheme="minorHAnsi"/>
          <w:i/>
          <w:color w:val="000000"/>
          <w:sz w:val="16"/>
          <w:szCs w:val="16"/>
          <w:lang w:eastAsia="pl-PL"/>
        </w:rPr>
        <w:t xml:space="preserve">) </w:t>
      </w:r>
    </w:p>
    <w:p w:rsidR="0087180E" w:rsidRPr="0087180E" w:rsidRDefault="0087180E" w:rsidP="0087180E">
      <w:pPr>
        <w:spacing w:before="120" w:after="120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zrealizuje następujące </w:t>
      </w:r>
      <w:r w:rsidRPr="0087180E">
        <w:rPr>
          <w:rFonts w:cs="Calibri"/>
          <w:sz w:val="20"/>
          <w:szCs w:val="20"/>
        </w:rPr>
        <w:t>dostawy, usługi lub roboty budowlane</w:t>
      </w:r>
      <w:r w:rsidRPr="0087180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:</w:t>
      </w:r>
    </w:p>
    <w:p w:rsidR="00F25988" w:rsidRPr="0060257F" w:rsidRDefault="00F25988" w:rsidP="00F25988">
      <w:pPr>
        <w:spacing w:after="100" w:afterAutospacing="1" w:line="276" w:lineRule="auto"/>
        <w:ind w:left="219"/>
        <w:jc w:val="left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60257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………………………………………………………………………………………………………………………………….………………………………………………..</w:t>
      </w:r>
    </w:p>
    <w:p w:rsidR="009A1711" w:rsidRPr="00FA0326" w:rsidRDefault="009A1711" w:rsidP="009A1711">
      <w:pPr>
        <w:autoSpaceDE w:val="0"/>
        <w:autoSpaceDN w:val="0"/>
        <w:adjustRightInd w:val="0"/>
        <w:spacing w:before="600" w:after="120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9A1711" w:rsidRDefault="009A1711" w:rsidP="009A1711">
      <w:pPr>
        <w:autoSpaceDE w:val="0"/>
        <w:autoSpaceDN w:val="0"/>
        <w:adjustRightInd w:val="0"/>
        <w:spacing w:after="360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>
        <w:rPr>
          <w:rFonts w:asciiTheme="minorHAnsi" w:eastAsiaTheme="minorHAnsi" w:hAnsiTheme="minorHAnsi" w:cs="Times"/>
          <w:sz w:val="20"/>
          <w:szCs w:val="20"/>
        </w:rPr>
        <w:t>ch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>
        <w:rPr>
          <w:rFonts w:asciiTheme="minorHAnsi" w:eastAsiaTheme="minorHAnsi" w:hAnsiTheme="minorHAnsi" w:cs="Times"/>
          <w:sz w:val="20"/>
          <w:szCs w:val="20"/>
        </w:rPr>
        <w:t>ach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9A1711" w:rsidRDefault="009A1711" w:rsidP="00AF707E">
      <w:pPr>
        <w:tabs>
          <w:tab w:val="left" w:pos="4820"/>
        </w:tabs>
        <w:spacing w:after="1080"/>
        <w:rPr>
          <w:rFonts w:asciiTheme="minorHAnsi" w:hAnsiTheme="minorHAnsi" w:cstheme="minorHAnsi"/>
          <w:sz w:val="20"/>
          <w:szCs w:val="20"/>
        </w:rPr>
      </w:pPr>
    </w:p>
    <w:p w:rsidR="006A594C" w:rsidRPr="008B763D" w:rsidRDefault="006A594C" w:rsidP="00AF707E">
      <w:pPr>
        <w:spacing w:before="480"/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…………………….……………….….………………………………………………</w:t>
      </w:r>
    </w:p>
    <w:p w:rsidR="00AF707E" w:rsidRPr="00C90810" w:rsidRDefault="00AF707E" w:rsidP="00AF707E">
      <w:pPr>
        <w:jc w:val="right"/>
        <w:rPr>
          <w:rFonts w:asciiTheme="minorHAnsi" w:hAnsiTheme="minorHAnsi" w:cstheme="minorHAnsi"/>
          <w:sz w:val="18"/>
          <w:szCs w:val="18"/>
        </w:rPr>
      </w:pPr>
      <w:r w:rsidRPr="00C90810">
        <w:rPr>
          <w:rFonts w:asciiTheme="minorHAnsi" w:hAnsiTheme="minorHAnsi" w:cstheme="minorHAnsi"/>
          <w:sz w:val="18"/>
          <w:szCs w:val="18"/>
        </w:rPr>
        <w:t>kwalifikowany podpis elektroniczny lub podpis zaufany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90810">
        <w:rPr>
          <w:rFonts w:asciiTheme="minorHAnsi" w:hAnsiTheme="minorHAnsi" w:cstheme="minorHAnsi"/>
          <w:sz w:val="18"/>
          <w:szCs w:val="18"/>
        </w:rPr>
        <w:br/>
        <w:t xml:space="preserve">lub podpis osobisty (e-dowód) </w:t>
      </w:r>
      <w:r>
        <w:rPr>
          <w:rFonts w:asciiTheme="minorHAnsi" w:hAnsiTheme="minorHAnsi" w:cstheme="minorHAnsi"/>
          <w:sz w:val="18"/>
          <w:szCs w:val="18"/>
        </w:rPr>
        <w:t xml:space="preserve">(SWZ rozdział XVI pkt 4) </w:t>
      </w:r>
      <w:r>
        <w:rPr>
          <w:rFonts w:asciiTheme="minorHAnsi" w:hAnsiTheme="minorHAnsi" w:cstheme="minorHAnsi"/>
          <w:sz w:val="18"/>
          <w:szCs w:val="18"/>
        </w:rPr>
        <w:br/>
      </w:r>
      <w:bookmarkStart w:id="0" w:name="_GoBack"/>
      <w:bookmarkEnd w:id="0"/>
      <w:r w:rsidRPr="00C90810">
        <w:rPr>
          <w:rFonts w:asciiTheme="minorHAnsi" w:hAnsiTheme="minorHAnsi" w:cstheme="minorHAnsi"/>
          <w:sz w:val="18"/>
          <w:szCs w:val="18"/>
        </w:rPr>
        <w:t>osoby/osób upoważnionych</w:t>
      </w:r>
    </w:p>
    <w:p w:rsidR="006A594C" w:rsidRPr="006A594C" w:rsidRDefault="006A594C" w:rsidP="00AF707E">
      <w:pPr>
        <w:jc w:val="right"/>
        <w:rPr>
          <w:rFonts w:asciiTheme="minorHAnsi" w:hAnsiTheme="minorHAnsi" w:cstheme="minorHAnsi"/>
          <w:sz w:val="18"/>
          <w:szCs w:val="18"/>
        </w:rPr>
      </w:pPr>
    </w:p>
    <w:sectPr w:rsidR="006A594C" w:rsidRPr="006A594C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72" w:rsidRDefault="00F30472" w:rsidP="00EB3FD5">
      <w:r>
        <w:separator/>
      </w:r>
    </w:p>
  </w:endnote>
  <w:endnote w:type="continuationSeparator" w:id="0">
    <w:p w:rsidR="00F30472" w:rsidRDefault="00F30472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AF707E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AF707E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16" w:rsidRDefault="008E0416" w:rsidP="00A5795A">
    <w:pPr>
      <w:pStyle w:val="Nagwek"/>
      <w:tabs>
        <w:tab w:val="clear" w:pos="4536"/>
        <w:tab w:val="clear" w:pos="9072"/>
      </w:tabs>
      <w:spacing w:before="120" w:after="120" w:line="276" w:lineRule="auto"/>
      <w:rPr>
        <w:rFonts w:asciiTheme="minorHAnsi" w:hAnsiTheme="minorHAnsi" w:cstheme="minorHAnsi"/>
        <w:bCs/>
        <w:sz w:val="18"/>
        <w:szCs w:val="18"/>
      </w:rPr>
    </w:pPr>
    <w:r w:rsidRPr="00FE2F93">
      <w:rPr>
        <w:rFonts w:asciiTheme="minorHAnsi" w:hAnsiTheme="minorHAnsi" w:cstheme="minorHAnsi"/>
        <w:b/>
        <w:sz w:val="18"/>
        <w:szCs w:val="18"/>
      </w:rPr>
      <w:t xml:space="preserve">Uwaga: </w:t>
    </w:r>
    <w:r w:rsidRPr="00FE2F93">
      <w:rPr>
        <w:rFonts w:asciiTheme="minorHAnsi" w:hAnsiTheme="minorHAnsi" w:cstheme="minorHAnsi"/>
        <w:sz w:val="18"/>
        <w:szCs w:val="18"/>
      </w:rPr>
      <w:t xml:space="preserve">Oświadczenie składają Wykonawcy wspólnie ubiegający się o udzielenie zamówienia np. konsorcjum, spółka cywilna. </w:t>
    </w:r>
    <w:r w:rsidRPr="00FE2F93">
      <w:rPr>
        <w:rFonts w:asciiTheme="minorHAnsi" w:hAnsiTheme="minorHAnsi" w:cstheme="minorHAnsi"/>
        <w:bCs/>
        <w:sz w:val="18"/>
        <w:szCs w:val="18"/>
      </w:rPr>
      <w:t>Oświadczenie składane jest w formie elektronicznej wraz z ofertą.</w:t>
    </w:r>
  </w:p>
  <w:p w:rsidR="00A5795A" w:rsidRDefault="00A5795A" w:rsidP="00A5795A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</w:t>
    </w:r>
    <w:r w:rsidR="00DE5F8A">
      <w:rPr>
        <w:rFonts w:asciiTheme="minorHAnsi" w:hAnsiTheme="minorHAnsi" w:cstheme="minorHAnsi"/>
        <w:sz w:val="16"/>
        <w:szCs w:val="16"/>
      </w:rPr>
      <w:t>--</w:t>
    </w:r>
    <w:r>
      <w:rPr>
        <w:rFonts w:asciiTheme="minorHAnsi" w:hAnsiTheme="minorHAnsi" w:cstheme="minorHAnsi"/>
        <w:sz w:val="16"/>
        <w:szCs w:val="16"/>
      </w:rPr>
      <w:t>--------</w:t>
    </w:r>
    <w:r w:rsidR="00116FB3">
      <w:rPr>
        <w:rFonts w:asciiTheme="minorHAnsi" w:hAnsiTheme="minorHAnsi" w:cstheme="minorHAnsi"/>
        <w:sz w:val="16"/>
        <w:szCs w:val="16"/>
      </w:rPr>
      <w:t>--</w:t>
    </w:r>
    <w:r>
      <w:rPr>
        <w:rFonts w:asciiTheme="minorHAnsi" w:hAnsiTheme="minorHAnsi" w:cstheme="minorHAnsi"/>
        <w:sz w:val="16"/>
        <w:szCs w:val="16"/>
      </w:rPr>
      <w:t>---</w:t>
    </w:r>
  </w:p>
  <w:p w:rsidR="00A5795A" w:rsidRPr="00A5795A" w:rsidRDefault="00A5795A" w:rsidP="00A5795A">
    <w:pPr>
      <w:pStyle w:val="Tekstpodstawowy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6</w:t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AF707E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1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AF707E">
      <w:rPr>
        <w:rFonts w:asciiTheme="minorHAnsi" w:hAnsiTheme="minorHAnsi" w:cstheme="minorHAnsi"/>
        <w:noProof/>
        <w:sz w:val="16"/>
        <w:szCs w:val="16"/>
      </w:rPr>
      <w:t>1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72" w:rsidRDefault="00F30472" w:rsidP="00EB3FD5">
      <w:r>
        <w:separator/>
      </w:r>
    </w:p>
  </w:footnote>
  <w:footnote w:type="continuationSeparator" w:id="0">
    <w:p w:rsidR="00F30472" w:rsidRDefault="00F30472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4C" w:rsidRPr="00A5795A" w:rsidRDefault="00A5795A" w:rsidP="00A5795A">
    <w:pPr>
      <w:pStyle w:val="Nagwek"/>
      <w:spacing w:after="240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7E87BD91" wp14:editId="38805771">
          <wp:extent cx="6024880" cy="619125"/>
          <wp:effectExtent l="0" t="0" r="0" b="9525"/>
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</w:t>
    </w:r>
    <w:r>
      <w:rPr>
        <w:rFonts w:asciiTheme="minorHAnsi" w:eastAsia="Courier New" w:hAnsiTheme="minorHAnsi" w:cs="Calibri"/>
        <w:sz w:val="16"/>
        <w:szCs w:val="16"/>
      </w:rPr>
      <w:t>_______________________________</w:t>
    </w:r>
    <w:r w:rsidRPr="005706A3">
      <w:rPr>
        <w:rFonts w:asciiTheme="minorHAnsi" w:eastAsia="Courier New" w:hAnsiTheme="minorHAnsi" w:cs="Calibri"/>
        <w:sz w:val="16"/>
        <w:szCs w:val="16"/>
      </w:rPr>
      <w:t>_________</w:t>
    </w:r>
    <w:r>
      <w:rPr>
        <w:rFonts w:asciiTheme="minorHAnsi" w:eastAsia="Courier New" w:hAnsiTheme="minorHAnsi" w:cs="Calibri"/>
        <w:sz w:val="16"/>
        <w:szCs w:val="16"/>
      </w:rPr>
      <w:t>_</w:t>
    </w:r>
    <w:r w:rsidRPr="005706A3">
      <w:rPr>
        <w:rFonts w:asciiTheme="minorHAnsi" w:eastAsia="Courier New" w:hAnsiTheme="minorHAnsi" w:cs="Calibri"/>
        <w:sz w:val="16"/>
        <w:szCs w:val="16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B811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677" w:hanging="394"/>
      </w:pPr>
      <w:rPr>
        <w:rFonts w:ascii="Calibri" w:eastAsia="Times New Roman" w:hAnsi="Calibri" w:cs="Calibri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4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5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6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1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7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7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9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3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6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0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6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6"/>
  </w:num>
  <w:num w:numId="2">
    <w:abstractNumId w:val="52"/>
  </w:num>
  <w:num w:numId="3">
    <w:abstractNumId w:val="29"/>
  </w:num>
  <w:num w:numId="4">
    <w:abstractNumId w:val="73"/>
  </w:num>
  <w:num w:numId="5">
    <w:abstractNumId w:val="23"/>
  </w:num>
  <w:num w:numId="6">
    <w:abstractNumId w:val="22"/>
  </w:num>
  <w:num w:numId="7">
    <w:abstractNumId w:val="38"/>
  </w:num>
  <w:num w:numId="8">
    <w:abstractNumId w:val="11"/>
  </w:num>
  <w:num w:numId="9">
    <w:abstractNumId w:val="46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2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5"/>
  </w:num>
  <w:num w:numId="15">
    <w:abstractNumId w:val="47"/>
  </w:num>
  <w:num w:numId="16">
    <w:abstractNumId w:val="20"/>
  </w:num>
  <w:num w:numId="17">
    <w:abstractNumId w:val="65"/>
  </w:num>
  <w:num w:numId="18">
    <w:abstractNumId w:val="70"/>
  </w:num>
  <w:num w:numId="19">
    <w:abstractNumId w:val="56"/>
  </w:num>
  <w:num w:numId="20">
    <w:abstractNumId w:val="57"/>
  </w:num>
  <w:num w:numId="21">
    <w:abstractNumId w:val="34"/>
  </w:num>
  <w:num w:numId="22">
    <w:abstractNumId w:val="25"/>
  </w:num>
  <w:num w:numId="23">
    <w:abstractNumId w:val="64"/>
  </w:num>
  <w:num w:numId="24">
    <w:abstractNumId w:val="60"/>
  </w:num>
  <w:num w:numId="25">
    <w:abstractNumId w:val="21"/>
  </w:num>
  <w:num w:numId="26">
    <w:abstractNumId w:val="67"/>
  </w:num>
  <w:num w:numId="27">
    <w:abstractNumId w:val="35"/>
  </w:num>
  <w:num w:numId="28">
    <w:abstractNumId w:val="18"/>
  </w:num>
  <w:num w:numId="29">
    <w:abstractNumId w:val="63"/>
  </w:num>
  <w:num w:numId="30">
    <w:abstractNumId w:val="42"/>
  </w:num>
  <w:num w:numId="31">
    <w:abstractNumId w:val="33"/>
  </w:num>
  <w:num w:numId="32">
    <w:abstractNumId w:val="13"/>
  </w:num>
  <w:num w:numId="33">
    <w:abstractNumId w:val="37"/>
  </w:num>
  <w:num w:numId="34">
    <w:abstractNumId w:val="45"/>
  </w:num>
  <w:num w:numId="35">
    <w:abstractNumId w:val="41"/>
  </w:num>
  <w:num w:numId="36">
    <w:abstractNumId w:val="62"/>
  </w:num>
  <w:num w:numId="37">
    <w:abstractNumId w:val="44"/>
  </w:num>
  <w:num w:numId="38">
    <w:abstractNumId w:val="19"/>
  </w:num>
  <w:num w:numId="39">
    <w:abstractNumId w:val="54"/>
  </w:num>
  <w:num w:numId="40">
    <w:abstractNumId w:val="53"/>
  </w:num>
  <w:num w:numId="41">
    <w:abstractNumId w:val="66"/>
  </w:num>
  <w:num w:numId="42">
    <w:abstractNumId w:val="30"/>
  </w:num>
  <w:num w:numId="43">
    <w:abstractNumId w:val="32"/>
  </w:num>
  <w:num w:numId="44">
    <w:abstractNumId w:val="9"/>
  </w:num>
  <w:num w:numId="45">
    <w:abstractNumId w:val="61"/>
  </w:num>
  <w:num w:numId="46">
    <w:abstractNumId w:val="31"/>
  </w:num>
  <w:num w:numId="47">
    <w:abstractNumId w:val="50"/>
  </w:num>
  <w:num w:numId="48">
    <w:abstractNumId w:val="26"/>
  </w:num>
  <w:num w:numId="49">
    <w:abstractNumId w:val="17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58"/>
  </w:num>
  <w:num w:numId="53">
    <w:abstractNumId w:val="68"/>
  </w:num>
  <w:num w:numId="54">
    <w:abstractNumId w:val="39"/>
  </w:num>
  <w:num w:numId="55">
    <w:abstractNumId w:val="71"/>
  </w:num>
  <w:num w:numId="56">
    <w:abstractNumId w:val="74"/>
  </w:num>
  <w:num w:numId="57">
    <w:abstractNumId w:val="75"/>
  </w:num>
  <w:num w:numId="58">
    <w:abstractNumId w:val="36"/>
  </w:num>
  <w:num w:numId="59">
    <w:abstractNumId w:val="48"/>
  </w:num>
  <w:num w:numId="60">
    <w:abstractNumId w:val="43"/>
  </w:num>
  <w:num w:numId="61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618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6FB3"/>
    <w:rsid w:val="00117DA5"/>
    <w:rsid w:val="00121666"/>
    <w:rsid w:val="001219C1"/>
    <w:rsid w:val="0012222C"/>
    <w:rsid w:val="00123A03"/>
    <w:rsid w:val="00123B7F"/>
    <w:rsid w:val="00123D7E"/>
    <w:rsid w:val="001250B6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57F4D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299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4F7C05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67C10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594C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3627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0416"/>
    <w:rsid w:val="008E28C9"/>
    <w:rsid w:val="008E2EF5"/>
    <w:rsid w:val="008E35C5"/>
    <w:rsid w:val="008E3A6F"/>
    <w:rsid w:val="008E3DD2"/>
    <w:rsid w:val="008E43AA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87993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1711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48A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5795A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07E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25A5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3E3E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3D56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162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1224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5F8A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371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0472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35D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AE0F-5BBA-4608-8940-6FA790BF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Szagdaj</cp:lastModifiedBy>
  <cp:revision>10</cp:revision>
  <cp:lastPrinted>2024-04-11T06:34:00Z</cp:lastPrinted>
  <dcterms:created xsi:type="dcterms:W3CDTF">2025-01-23T23:57:00Z</dcterms:created>
  <dcterms:modified xsi:type="dcterms:W3CDTF">2026-05-11T07:44:00Z</dcterms:modified>
</cp:coreProperties>
</file>